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212BE" w14:textId="77777777" w:rsidR="005965E7" w:rsidRPr="00154150" w:rsidRDefault="00F74530" w:rsidP="001541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54150">
        <w:rPr>
          <w:rFonts w:ascii="Times New Roman" w:hAnsi="Times New Roman" w:cs="Times New Roman"/>
          <w:sz w:val="20"/>
          <w:szCs w:val="20"/>
        </w:rPr>
        <w:t>ПЕРЕЧЕНЬ</w:t>
      </w:r>
    </w:p>
    <w:p w14:paraId="6B5212BF" w14:textId="77777777" w:rsidR="006E0AC4" w:rsidRPr="00154150" w:rsidRDefault="00F74530" w:rsidP="001541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54150">
        <w:rPr>
          <w:rFonts w:ascii="Times New Roman" w:hAnsi="Times New Roman" w:cs="Times New Roman"/>
          <w:sz w:val="20"/>
          <w:szCs w:val="20"/>
        </w:rPr>
        <w:t>Методов и методик исследований, в том числе аттестованных</w:t>
      </w:r>
    </w:p>
    <w:tbl>
      <w:tblPr>
        <w:tblStyle w:val="a3"/>
        <w:tblW w:w="14600" w:type="dxa"/>
        <w:tblLook w:val="04A0" w:firstRow="1" w:lastRow="0" w:firstColumn="1" w:lastColumn="0" w:noHBand="0" w:noVBand="1"/>
      </w:tblPr>
      <w:tblGrid>
        <w:gridCol w:w="7796"/>
        <w:gridCol w:w="1984"/>
        <w:gridCol w:w="4820"/>
      </w:tblGrid>
      <w:tr w:rsidR="006B551F" w:rsidRPr="00154150" w14:paraId="6B5212C5" w14:textId="77777777" w:rsidTr="006B551F">
        <w:tc>
          <w:tcPr>
            <w:tcW w:w="7796" w:type="dxa"/>
            <w:shd w:val="clear" w:color="auto" w:fill="D9D9D9" w:themeFill="background1" w:themeFillShade="D9"/>
          </w:tcPr>
          <w:p w14:paraId="6B5212C0" w14:textId="77777777"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Метод, методика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5212C1" w14:textId="77777777"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Аттестованная/</w:t>
            </w:r>
          </w:p>
          <w:p w14:paraId="6B5212C2" w14:textId="77777777"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Не аттестованная (+/-)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B5212C3" w14:textId="77777777"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аттестовавшей методику,</w:t>
            </w:r>
          </w:p>
          <w:p w14:paraId="6B5212C4" w14:textId="77777777"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</w:tr>
      <w:tr w:rsidR="006B551F" w:rsidRPr="00154150" w14:paraId="6B5212C9" w14:textId="77777777" w:rsidTr="006B551F">
        <w:tc>
          <w:tcPr>
            <w:tcW w:w="7796" w:type="dxa"/>
            <w:shd w:val="clear" w:color="auto" w:fill="D9D9D9" w:themeFill="background1" w:themeFillShade="D9"/>
          </w:tcPr>
          <w:p w14:paraId="6B5212C6" w14:textId="77777777"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5212C7" w14:textId="77777777"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B5212C8" w14:textId="77777777"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145D" w:rsidRPr="00154150" w14:paraId="0F3D8CAB" w14:textId="77777777" w:rsidTr="006B551F">
        <w:tc>
          <w:tcPr>
            <w:tcW w:w="7796" w:type="dxa"/>
          </w:tcPr>
          <w:p w14:paraId="68F8B0A2" w14:textId="5F79255A" w:rsidR="00E4145D" w:rsidRPr="00F153A9" w:rsidRDefault="00E4145D" w:rsidP="00F1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Методика измерения S- и X- параметров МИС усилителей мощности (УМ) на подложке и в составе радиоэлектронного модуля</w:t>
            </w:r>
          </w:p>
        </w:tc>
        <w:tc>
          <w:tcPr>
            <w:tcW w:w="1984" w:type="dxa"/>
          </w:tcPr>
          <w:p w14:paraId="279D1BC8" w14:textId="468AA97B" w:rsidR="00E4145D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513F94D5" w14:textId="5094A61B" w:rsidR="00E4145D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2825C977" w14:textId="77777777" w:rsidTr="006B551F">
        <w:tc>
          <w:tcPr>
            <w:tcW w:w="7796" w:type="dxa"/>
          </w:tcPr>
          <w:p w14:paraId="07AD9065" w14:textId="64F8210E" w:rsidR="00E4145D" w:rsidRPr="00F153A9" w:rsidRDefault="00E4145D" w:rsidP="00F1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5D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исследования деградации шумовых и линейных характеристик МИС с рабочими частотами до 40 ГГц при их </w:t>
            </w:r>
            <w:proofErr w:type="spellStart"/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корпусировании</w:t>
            </w:r>
            <w:proofErr w:type="spellEnd"/>
            <w:r w:rsidRPr="00E4145D">
              <w:rPr>
                <w:rFonts w:ascii="Times New Roman" w:hAnsi="Times New Roman" w:cs="Times New Roman"/>
                <w:sz w:val="20"/>
                <w:szCs w:val="20"/>
              </w:rPr>
              <w:t xml:space="preserve"> и монтаже на диэлектрическую подложку с различными характеристиками</w:t>
            </w:r>
          </w:p>
        </w:tc>
        <w:tc>
          <w:tcPr>
            <w:tcW w:w="1984" w:type="dxa"/>
          </w:tcPr>
          <w:p w14:paraId="2889238C" w14:textId="71B52C27" w:rsidR="00E4145D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302575D2" w14:textId="4E6BC5E9" w:rsidR="00E4145D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57CB8B08" w14:textId="77777777" w:rsidTr="006B551F">
        <w:tc>
          <w:tcPr>
            <w:tcW w:w="7796" w:type="dxa"/>
          </w:tcPr>
          <w:p w14:paraId="54BB6D0A" w14:textId="0C3DCEF0" w:rsidR="00E4145D" w:rsidRPr="00F153A9" w:rsidRDefault="00E4145D" w:rsidP="00F1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Методика построения компактных моделей МИС с рабочими частотами до 40 ГГц на основе S- и X- параметров для дальнейшего проектирования радиоэлектронных модулей на их основе</w:t>
            </w:r>
          </w:p>
        </w:tc>
        <w:tc>
          <w:tcPr>
            <w:tcW w:w="1984" w:type="dxa"/>
          </w:tcPr>
          <w:p w14:paraId="3552EFA0" w14:textId="17944B25" w:rsidR="00E4145D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49BFA28B" w14:textId="2F139991" w:rsidR="00E4145D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2CD" w14:textId="77777777" w:rsidTr="006B551F">
        <w:tc>
          <w:tcPr>
            <w:tcW w:w="7796" w:type="dxa"/>
          </w:tcPr>
          <w:p w14:paraId="6B5212CA" w14:textId="77777777" w:rsidR="00E4145D" w:rsidRPr="002D6459" w:rsidRDefault="00E4145D" w:rsidP="00F1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A9">
              <w:rPr>
                <w:rFonts w:ascii="Times New Roman" w:hAnsi="Times New Roman" w:cs="Times New Roman"/>
                <w:sz w:val="20"/>
                <w:szCs w:val="20"/>
              </w:rPr>
              <w:t>Методика измерения коэффициента шума монолитных интегральных схем (МИС) малошумящих усилителей (МШУ), фазовращателей с рабочими частотами до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53A9">
              <w:rPr>
                <w:rFonts w:ascii="Times New Roman" w:hAnsi="Times New Roman" w:cs="Times New Roman"/>
                <w:sz w:val="20"/>
                <w:szCs w:val="20"/>
              </w:rPr>
              <w:t>ГГц, смонтирован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 диэлектрической подложке</w:t>
            </w:r>
          </w:p>
        </w:tc>
        <w:tc>
          <w:tcPr>
            <w:tcW w:w="1984" w:type="dxa"/>
          </w:tcPr>
          <w:p w14:paraId="6B5212CB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2CC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2D1" w14:textId="77777777" w:rsidTr="006B551F">
        <w:tc>
          <w:tcPr>
            <w:tcW w:w="7796" w:type="dxa"/>
          </w:tcPr>
          <w:p w14:paraId="6B5212CE" w14:textId="77777777" w:rsidR="00E4145D" w:rsidRPr="002D6459" w:rsidRDefault="00E4145D" w:rsidP="00F1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A9">
              <w:rPr>
                <w:rFonts w:ascii="Times New Roman" w:hAnsi="Times New Roman" w:cs="Times New Roman"/>
                <w:sz w:val="20"/>
                <w:szCs w:val="20"/>
              </w:rPr>
              <w:t>Методика измерения фазового шума МИС генераторов, управляемых напряжением (ГУН), умножителей частоты на полупроводниковой подложке и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оставе радиоэлектронного модуля</w:t>
            </w:r>
          </w:p>
        </w:tc>
        <w:tc>
          <w:tcPr>
            <w:tcW w:w="1984" w:type="dxa"/>
          </w:tcPr>
          <w:p w14:paraId="6B5212CF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2D0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2D5" w14:textId="77777777" w:rsidTr="006B551F">
        <w:tc>
          <w:tcPr>
            <w:tcW w:w="7796" w:type="dxa"/>
          </w:tcPr>
          <w:p w14:paraId="6B5212D2" w14:textId="77777777" w:rsidR="00E4145D" w:rsidRPr="002D645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3A9">
              <w:rPr>
                <w:rFonts w:ascii="Times New Roman" w:hAnsi="Times New Roman" w:cs="Times New Roman"/>
                <w:sz w:val="20"/>
                <w:szCs w:val="20"/>
              </w:rPr>
              <w:t>Методика измерения линейных характеристик МИС МШУ на полупроводниковой подложке и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оставе радиоэлектронного модуля</w:t>
            </w:r>
          </w:p>
        </w:tc>
        <w:tc>
          <w:tcPr>
            <w:tcW w:w="1984" w:type="dxa"/>
          </w:tcPr>
          <w:p w14:paraId="6B5212D3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2D4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4A2FA195" w14:textId="77777777" w:rsidTr="006B551F">
        <w:tc>
          <w:tcPr>
            <w:tcW w:w="7796" w:type="dxa"/>
          </w:tcPr>
          <w:p w14:paraId="65B78031" w14:textId="546E4DE0" w:rsidR="00E4145D" w:rsidRPr="00F153A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Методика анализа пустот на сканирующем акустическом микроскопе KSI V-350 LM</w:t>
            </w:r>
          </w:p>
        </w:tc>
        <w:tc>
          <w:tcPr>
            <w:tcW w:w="1984" w:type="dxa"/>
          </w:tcPr>
          <w:p w14:paraId="4BBDBD54" w14:textId="1878DEA5" w:rsidR="00E4145D" w:rsidRPr="00EA446B" w:rsidRDefault="00EA446B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49151E13" w14:textId="7B9A97C9" w:rsidR="00E4145D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E4145D" w:rsidRPr="00154150" w14:paraId="1F02BD0C" w14:textId="77777777" w:rsidTr="006B551F">
        <w:tc>
          <w:tcPr>
            <w:tcW w:w="7796" w:type="dxa"/>
          </w:tcPr>
          <w:p w14:paraId="197C49C7" w14:textId="5797121F" w:rsidR="00E4145D" w:rsidRPr="00E4145D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5D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измерений с помощью </w:t>
            </w:r>
            <w:proofErr w:type="gramStart"/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спектрального</w:t>
            </w:r>
            <w:proofErr w:type="gramEnd"/>
            <w:r w:rsidRPr="00E41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эллипсометра</w:t>
            </w:r>
            <w:proofErr w:type="spellEnd"/>
          </w:p>
        </w:tc>
        <w:tc>
          <w:tcPr>
            <w:tcW w:w="1984" w:type="dxa"/>
          </w:tcPr>
          <w:p w14:paraId="50270393" w14:textId="3AC75718" w:rsidR="00E4145D" w:rsidRPr="00E4145D" w:rsidRDefault="00EA446B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03C105A8" w14:textId="53B64D02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E4145D" w:rsidRPr="00154150" w14:paraId="62A44B1E" w14:textId="77777777" w:rsidTr="006B551F">
        <w:tc>
          <w:tcPr>
            <w:tcW w:w="7796" w:type="dxa"/>
          </w:tcPr>
          <w:p w14:paraId="24F416A8" w14:textId="0FFD3429" w:rsidR="00E4145D" w:rsidRPr="00E4145D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магнитооптических магнитных параметров и доменной структуры изделий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микросистемной техники</w:t>
            </w:r>
          </w:p>
        </w:tc>
        <w:tc>
          <w:tcPr>
            <w:tcW w:w="1984" w:type="dxa"/>
          </w:tcPr>
          <w:p w14:paraId="43160206" w14:textId="1DF71BC8" w:rsidR="00E4145D" w:rsidRPr="00E4145D" w:rsidRDefault="00EA446B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3E587599" w14:textId="13B52C28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E414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E4145D" w:rsidRPr="00154150" w14:paraId="6B5212D9" w14:textId="77777777" w:rsidTr="006B551F">
        <w:tc>
          <w:tcPr>
            <w:tcW w:w="7796" w:type="dxa"/>
          </w:tcPr>
          <w:p w14:paraId="6B5212D6" w14:textId="77777777" w:rsidR="00E4145D" w:rsidRPr="002D645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количественного определения концентрации элементов методом электронной 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-спектроскопии</w:t>
            </w:r>
          </w:p>
        </w:tc>
        <w:tc>
          <w:tcPr>
            <w:tcW w:w="1984" w:type="dxa"/>
          </w:tcPr>
          <w:p w14:paraId="6B5212D7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2D8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</w:t>
            </w:r>
          </w:p>
        </w:tc>
      </w:tr>
      <w:tr w:rsidR="00E4145D" w:rsidRPr="00154150" w14:paraId="6B5212DD" w14:textId="77777777" w:rsidTr="006B551F">
        <w:tc>
          <w:tcPr>
            <w:tcW w:w="7796" w:type="dxa"/>
          </w:tcPr>
          <w:p w14:paraId="6B5212DA" w14:textId="77777777" w:rsidR="00E4145D" w:rsidRPr="002D645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 распределения концентрации бора по глубине в кремнии с помощью вторично-ионного масс-спектрометра</w:t>
            </w:r>
          </w:p>
        </w:tc>
        <w:tc>
          <w:tcPr>
            <w:tcW w:w="1984" w:type="dxa"/>
          </w:tcPr>
          <w:p w14:paraId="6B5212DB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2DC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</w:t>
            </w:r>
          </w:p>
        </w:tc>
      </w:tr>
      <w:tr w:rsidR="00E4145D" w:rsidRPr="00154150" w14:paraId="6B5212E1" w14:textId="77777777" w:rsidTr="006B551F">
        <w:tc>
          <w:tcPr>
            <w:tcW w:w="7796" w:type="dxa"/>
          </w:tcPr>
          <w:p w14:paraId="6B5212DE" w14:textId="77777777" w:rsidR="00E4145D" w:rsidRPr="002D645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 распределения концентрации фосфора по глубине в кремнии с помощью вторично-ионного масс-спектрометра</w:t>
            </w:r>
          </w:p>
        </w:tc>
        <w:tc>
          <w:tcPr>
            <w:tcW w:w="1984" w:type="dxa"/>
          </w:tcPr>
          <w:p w14:paraId="6B5212DF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2E0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</w:t>
            </w:r>
          </w:p>
        </w:tc>
      </w:tr>
      <w:tr w:rsidR="00E4145D" w:rsidRPr="00154150" w14:paraId="6B5212E5" w14:textId="77777777" w:rsidTr="006B551F">
        <w:tc>
          <w:tcPr>
            <w:tcW w:w="7796" w:type="dxa"/>
          </w:tcPr>
          <w:p w14:paraId="6B5212E2" w14:textId="77777777" w:rsidR="00E4145D" w:rsidRPr="002D645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измерения распределения потенциала поверхности методом Градиентного Зонда Кельвина</w:t>
            </w:r>
          </w:p>
        </w:tc>
        <w:tc>
          <w:tcPr>
            <w:tcW w:w="1984" w:type="dxa"/>
          </w:tcPr>
          <w:p w14:paraId="6B5212E3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2E4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</w:t>
            </w:r>
          </w:p>
        </w:tc>
      </w:tr>
      <w:tr w:rsidR="00E4145D" w:rsidRPr="00154150" w14:paraId="6B5212E9" w14:textId="77777777" w:rsidTr="006B551F">
        <w:tc>
          <w:tcPr>
            <w:tcW w:w="7796" w:type="dxa"/>
          </w:tcPr>
          <w:p w14:paraId="6B5212E6" w14:textId="77777777" w:rsidR="00E4145D" w:rsidRPr="002D645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электрохимического осаждения слоев меди на пластине в структурах 3D сборки</w:t>
            </w:r>
          </w:p>
        </w:tc>
        <w:tc>
          <w:tcPr>
            <w:tcW w:w="1984" w:type="dxa"/>
          </w:tcPr>
          <w:p w14:paraId="6B5212E7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2E8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2ED" w14:textId="77777777" w:rsidTr="006B551F">
        <w:tc>
          <w:tcPr>
            <w:tcW w:w="7796" w:type="dxa"/>
          </w:tcPr>
          <w:p w14:paraId="6B5212EA" w14:textId="77777777" w:rsidR="00E4145D" w:rsidRPr="002D645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лазерного разделения пластин со структурами, формируемыми по технологии 3D сборки</w:t>
            </w:r>
          </w:p>
        </w:tc>
        <w:tc>
          <w:tcPr>
            <w:tcW w:w="1984" w:type="dxa"/>
          </w:tcPr>
          <w:p w14:paraId="6B5212EB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2EC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2F1" w14:textId="77777777" w:rsidTr="006B551F">
        <w:tc>
          <w:tcPr>
            <w:tcW w:w="7796" w:type="dxa"/>
          </w:tcPr>
          <w:p w14:paraId="6B5212EE" w14:textId="77777777" w:rsidR="00E4145D" w:rsidRPr="002D6459" w:rsidRDefault="00E4145D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временного соединения (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bonding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) и разъединения (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debonding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) пластин на жесткий носитель для работы с тонкими пластинами</w:t>
            </w:r>
          </w:p>
        </w:tc>
        <w:tc>
          <w:tcPr>
            <w:tcW w:w="1984" w:type="dxa"/>
          </w:tcPr>
          <w:p w14:paraId="6B5212EF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2F0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2F6" w14:textId="77777777" w:rsidTr="006B551F">
        <w:tc>
          <w:tcPr>
            <w:tcW w:w="7796" w:type="dxa"/>
          </w:tcPr>
          <w:p w14:paraId="6B5212F2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измерений линейных размеров наноструктур методами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стровой электронной микроскопии</w:t>
            </w:r>
          </w:p>
        </w:tc>
        <w:tc>
          <w:tcPr>
            <w:tcW w:w="1984" w:type="dxa"/>
          </w:tcPr>
          <w:p w14:paraId="6B5212F3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2F4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Государственный научный метрологический институт «Всероссийский научно-исследовательский институт оптико-физических измерений»,</w:t>
            </w:r>
          </w:p>
          <w:p w14:paraId="6B5212F5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E4145D" w:rsidRPr="00154150" w14:paraId="6B5212FB" w14:textId="77777777" w:rsidTr="006B551F">
        <w:tc>
          <w:tcPr>
            <w:tcW w:w="7796" w:type="dxa"/>
          </w:tcPr>
          <w:p w14:paraId="6B5212F7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измерения линейных размеров наноструктур методами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канирующей зондовой микроскопии</w:t>
            </w:r>
          </w:p>
        </w:tc>
        <w:tc>
          <w:tcPr>
            <w:tcW w:w="1984" w:type="dxa"/>
          </w:tcPr>
          <w:p w14:paraId="6B5212F8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2F9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«Всероссийский научно-исследовательский институт метрологической службы»,</w:t>
            </w:r>
          </w:p>
          <w:p w14:paraId="6B5212FA" w14:textId="77777777" w:rsidR="00E4145D" w:rsidRPr="002D6459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E4145D" w:rsidRPr="00154150" w14:paraId="6B521300" w14:textId="77777777" w:rsidTr="006B551F">
        <w:tc>
          <w:tcPr>
            <w:tcW w:w="7796" w:type="dxa"/>
          </w:tcPr>
          <w:p w14:paraId="6B5212FC" w14:textId="77777777" w:rsidR="00E4145D" w:rsidRPr="00154150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измерения перепадов высот в нанометровом диапазоне методами сканирующей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довой микроскопии</w:t>
            </w:r>
          </w:p>
        </w:tc>
        <w:tc>
          <w:tcPr>
            <w:tcW w:w="1984" w:type="dxa"/>
          </w:tcPr>
          <w:p w14:paraId="6B5212FD" w14:textId="77777777" w:rsidR="00E4145D" w:rsidRPr="00154150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2FE" w14:textId="77777777" w:rsidR="00E4145D" w:rsidRPr="00154150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«Всероссийский научно-исследовательский институт метрологической службы»,</w:t>
            </w:r>
          </w:p>
          <w:p w14:paraId="6B5212FF" w14:textId="77777777" w:rsidR="00E4145D" w:rsidRPr="00154150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E4145D" w:rsidRPr="00154150" w14:paraId="6B521305" w14:textId="77777777" w:rsidTr="006B551F">
        <w:tc>
          <w:tcPr>
            <w:tcW w:w="7796" w:type="dxa"/>
          </w:tcPr>
          <w:p w14:paraId="6B521301" w14:textId="77777777" w:rsidR="00E4145D" w:rsidRPr="00154150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измерения перепадов высот в нанометровом диапазон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 использованием профилометра</w:t>
            </w:r>
          </w:p>
        </w:tc>
        <w:tc>
          <w:tcPr>
            <w:tcW w:w="1984" w:type="dxa"/>
          </w:tcPr>
          <w:p w14:paraId="6B521302" w14:textId="77777777" w:rsidR="00E4145D" w:rsidRPr="00154150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303" w14:textId="77777777" w:rsidR="00E4145D" w:rsidRPr="00154150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«Всероссийский научно-исследовательский институт метрологической службы»,</w:t>
            </w:r>
          </w:p>
          <w:p w14:paraId="6B521304" w14:textId="77777777" w:rsidR="00E4145D" w:rsidRPr="00154150" w:rsidRDefault="00E4145D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E4145D" w:rsidRPr="00154150" w14:paraId="6B521309" w14:textId="77777777" w:rsidTr="006B551F">
        <w:tc>
          <w:tcPr>
            <w:tcW w:w="7796" w:type="dxa"/>
          </w:tcPr>
          <w:p w14:paraId="6B521306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фазового и структурного анализа тонких пленок и наноматериалов с использованием многофункционального рентгеновск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дифрактометра</w:t>
            </w:r>
            <w:proofErr w:type="spellEnd"/>
          </w:p>
        </w:tc>
        <w:tc>
          <w:tcPr>
            <w:tcW w:w="1984" w:type="dxa"/>
          </w:tcPr>
          <w:p w14:paraId="6B521307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308" w14:textId="77777777" w:rsidR="00E4145D" w:rsidRPr="00154150" w:rsidRDefault="00E4145D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0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7708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</w:t>
            </w:r>
          </w:p>
        </w:tc>
      </w:tr>
      <w:tr w:rsidR="00E4145D" w:rsidRPr="00154150" w14:paraId="6B521311" w14:textId="77777777" w:rsidTr="006B551F">
        <w:tc>
          <w:tcPr>
            <w:tcW w:w="7796" w:type="dxa"/>
          </w:tcPr>
          <w:p w14:paraId="6B52130E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измерения магнитного момента магнитных и ферромагнитных наноструктур при перемагничивании спин-поляризованным током комб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инированным методом АСМ/СТМ/МСМ</w:t>
            </w:r>
          </w:p>
        </w:tc>
        <w:tc>
          <w:tcPr>
            <w:tcW w:w="1984" w:type="dxa"/>
          </w:tcPr>
          <w:p w14:paraId="6B52130F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10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19" w14:textId="77777777" w:rsidTr="006B551F">
        <w:tc>
          <w:tcPr>
            <w:tcW w:w="7796" w:type="dxa"/>
          </w:tcPr>
          <w:p w14:paraId="6B521316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плазменного реактивно-ионного травления и обработки поверхности</w:t>
            </w:r>
          </w:p>
        </w:tc>
        <w:tc>
          <w:tcPr>
            <w:tcW w:w="1984" w:type="dxa"/>
          </w:tcPr>
          <w:p w14:paraId="6B521317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18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1D" w14:textId="77777777" w:rsidTr="006B551F">
        <w:tc>
          <w:tcPr>
            <w:tcW w:w="7796" w:type="dxa"/>
          </w:tcPr>
          <w:p w14:paraId="6B52131A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Методика определения величины плотности заряда в диэлектрической пленке методом вольт-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фарадных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</w:p>
        </w:tc>
        <w:tc>
          <w:tcPr>
            <w:tcW w:w="1984" w:type="dxa"/>
          </w:tcPr>
          <w:p w14:paraId="6B52131B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1C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21" w14:textId="77777777" w:rsidTr="006B551F">
        <w:tc>
          <w:tcPr>
            <w:tcW w:w="7796" w:type="dxa"/>
          </w:tcPr>
          <w:p w14:paraId="6B52131E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 процессов возбуждения автоэлектронной эмиссии</w:t>
            </w:r>
          </w:p>
        </w:tc>
        <w:tc>
          <w:tcPr>
            <w:tcW w:w="1984" w:type="dxa"/>
          </w:tcPr>
          <w:p w14:paraId="6B52131F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20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25" w14:textId="77777777" w:rsidTr="006B551F">
        <w:tc>
          <w:tcPr>
            <w:tcW w:w="7796" w:type="dxa"/>
          </w:tcPr>
          <w:p w14:paraId="6B521322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Экспресс-метод определения оптических характеристик n и k структуры в целом</w:t>
            </w:r>
          </w:p>
        </w:tc>
        <w:tc>
          <w:tcPr>
            <w:tcW w:w="1984" w:type="dxa"/>
          </w:tcPr>
          <w:p w14:paraId="6B521323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24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29" w14:textId="77777777" w:rsidTr="006B551F">
        <w:tc>
          <w:tcPr>
            <w:tcW w:w="7796" w:type="dxa"/>
          </w:tcPr>
          <w:p w14:paraId="6B521326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получения и анализа изображений, получаемых на оптическом микроскопе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Eclipse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, включающая особенности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тепнопольной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светлопольной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микроскопии отраженного и проходящего света</w:t>
            </w:r>
          </w:p>
        </w:tc>
        <w:tc>
          <w:tcPr>
            <w:tcW w:w="1984" w:type="dxa"/>
          </w:tcPr>
          <w:p w14:paraId="6B521327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28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2D" w14:textId="77777777" w:rsidTr="006B551F">
        <w:tc>
          <w:tcPr>
            <w:tcW w:w="7796" w:type="dxa"/>
          </w:tcPr>
          <w:p w14:paraId="6B52132A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локальной ёмкости поверхности образцов с точностью до 25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984" w:type="dxa"/>
          </w:tcPr>
          <w:p w14:paraId="6B52132B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2C" w14:textId="77777777" w:rsidR="00E4145D" w:rsidRPr="00154150" w:rsidRDefault="00E4145D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31" w14:textId="77777777" w:rsidTr="006B551F">
        <w:tc>
          <w:tcPr>
            <w:tcW w:w="7796" w:type="dxa"/>
          </w:tcPr>
          <w:p w14:paraId="6B52132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калибровки измерительных специализированных технических средств, предназначенных для измерения электрических, геометрических и оптических параметров изделий МСТ и ЭКБ</w:t>
            </w:r>
          </w:p>
        </w:tc>
        <w:tc>
          <w:tcPr>
            <w:tcW w:w="1984" w:type="dxa"/>
          </w:tcPr>
          <w:p w14:paraId="6B52132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3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35" w14:textId="77777777" w:rsidTr="006B551F">
        <w:tc>
          <w:tcPr>
            <w:tcW w:w="7796" w:type="dxa"/>
          </w:tcPr>
          <w:p w14:paraId="6B52133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высокоточных измерений толщин слоев, показателей преломления и состава в многослойных структурах МСТ и ЭКБ</w:t>
            </w:r>
          </w:p>
        </w:tc>
        <w:tc>
          <w:tcPr>
            <w:tcW w:w="1984" w:type="dxa"/>
          </w:tcPr>
          <w:p w14:paraId="6B52133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3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39" w14:textId="77777777" w:rsidTr="006B551F">
        <w:tc>
          <w:tcPr>
            <w:tcW w:w="7796" w:type="dxa"/>
          </w:tcPr>
          <w:p w14:paraId="6B52133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параметров структуры рельефа поверхности на кремниевых пластинах в процессе изготовления изделий нано-микросистемной техники</w:t>
            </w:r>
          </w:p>
        </w:tc>
        <w:tc>
          <w:tcPr>
            <w:tcW w:w="1984" w:type="dxa"/>
          </w:tcPr>
          <w:p w14:paraId="6B52133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3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3D" w14:textId="77777777" w:rsidTr="006B551F">
        <w:tc>
          <w:tcPr>
            <w:tcW w:w="7796" w:type="dxa"/>
          </w:tcPr>
          <w:p w14:paraId="6B52133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измерения магнитных свойств поверхности изделий микросистемной техники с пространственным разрешением в нанометровом диапазоне</w:t>
            </w:r>
          </w:p>
        </w:tc>
        <w:tc>
          <w:tcPr>
            <w:tcW w:w="1984" w:type="dxa"/>
          </w:tcPr>
          <w:p w14:paraId="6B52133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3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41" w14:textId="77777777" w:rsidTr="006B551F">
        <w:tc>
          <w:tcPr>
            <w:tcW w:w="7796" w:type="dxa"/>
          </w:tcPr>
          <w:p w14:paraId="6B52133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жидкостного травления кремния</w:t>
            </w:r>
          </w:p>
        </w:tc>
        <w:tc>
          <w:tcPr>
            <w:tcW w:w="1984" w:type="dxa"/>
          </w:tcPr>
          <w:p w14:paraId="6B52133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4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45" w14:textId="77777777" w:rsidTr="006B551F">
        <w:tc>
          <w:tcPr>
            <w:tcW w:w="7796" w:type="dxa"/>
          </w:tcPr>
          <w:p w14:paraId="6B52134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фотолитографии и оптического контроля</w:t>
            </w:r>
          </w:p>
        </w:tc>
        <w:tc>
          <w:tcPr>
            <w:tcW w:w="1984" w:type="dxa"/>
          </w:tcPr>
          <w:p w14:paraId="6B52134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4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49" w14:textId="77777777" w:rsidTr="006B551F">
        <w:tc>
          <w:tcPr>
            <w:tcW w:w="7796" w:type="dxa"/>
          </w:tcPr>
          <w:p w14:paraId="6B52134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пиролитических процессов и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плазмостимулированного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материалов</w:t>
            </w:r>
          </w:p>
        </w:tc>
        <w:tc>
          <w:tcPr>
            <w:tcW w:w="1984" w:type="dxa"/>
          </w:tcPr>
          <w:p w14:paraId="6B52134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4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4D" w14:textId="77777777" w:rsidTr="006B551F">
        <w:tc>
          <w:tcPr>
            <w:tcW w:w="7796" w:type="dxa"/>
          </w:tcPr>
          <w:p w14:paraId="6B52134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плазменного, реактивно-ионного травления и обработки материалов</w:t>
            </w:r>
          </w:p>
        </w:tc>
        <w:tc>
          <w:tcPr>
            <w:tcW w:w="1984" w:type="dxa"/>
          </w:tcPr>
          <w:p w14:paraId="6B52134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4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51" w14:textId="77777777" w:rsidTr="006B551F">
        <w:tc>
          <w:tcPr>
            <w:tcW w:w="7796" w:type="dxa"/>
          </w:tcPr>
          <w:p w14:paraId="6B52134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напыления тонких пленок металлов</w:t>
            </w:r>
          </w:p>
        </w:tc>
        <w:tc>
          <w:tcPr>
            <w:tcW w:w="1984" w:type="dxa"/>
          </w:tcPr>
          <w:p w14:paraId="6B52134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5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55" w14:textId="77777777" w:rsidTr="006B551F">
        <w:tc>
          <w:tcPr>
            <w:tcW w:w="7796" w:type="dxa"/>
          </w:tcPr>
          <w:p w14:paraId="6B52135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групповой сборки кристаллов и соединения пластин</w:t>
            </w:r>
          </w:p>
        </w:tc>
        <w:tc>
          <w:tcPr>
            <w:tcW w:w="1984" w:type="dxa"/>
          </w:tcPr>
          <w:p w14:paraId="6B52135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5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59" w14:textId="77777777" w:rsidTr="006B551F">
        <w:tc>
          <w:tcPr>
            <w:tcW w:w="7796" w:type="dxa"/>
          </w:tcPr>
          <w:p w14:paraId="6B52135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электротермотренировки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функциональной электроники</w:t>
            </w:r>
          </w:p>
        </w:tc>
        <w:tc>
          <w:tcPr>
            <w:tcW w:w="1984" w:type="dxa"/>
          </w:tcPr>
          <w:p w14:paraId="6B52135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5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5D" w14:textId="77777777" w:rsidTr="006B551F">
        <w:tc>
          <w:tcPr>
            <w:tcW w:w="7796" w:type="dxa"/>
          </w:tcPr>
          <w:p w14:paraId="6B52135A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высокоточных измерений напряжений в пленках и подложках на этапах технологического маршрута изготовления структур функциональной электроники</w:t>
            </w:r>
          </w:p>
        </w:tc>
        <w:tc>
          <w:tcPr>
            <w:tcW w:w="1984" w:type="dxa"/>
          </w:tcPr>
          <w:p w14:paraId="6B52135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5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61" w14:textId="77777777" w:rsidTr="006B551F">
        <w:tc>
          <w:tcPr>
            <w:tcW w:w="7796" w:type="dxa"/>
          </w:tcPr>
          <w:p w14:paraId="6B52135E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визуализации пустот после операции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бондинга</w:t>
            </w:r>
            <w:proofErr w:type="spellEnd"/>
          </w:p>
        </w:tc>
        <w:tc>
          <w:tcPr>
            <w:tcW w:w="1984" w:type="dxa"/>
          </w:tcPr>
          <w:p w14:paraId="6B52135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6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65" w14:textId="77777777" w:rsidTr="006B551F">
        <w:tc>
          <w:tcPr>
            <w:tcW w:w="7796" w:type="dxa"/>
          </w:tcPr>
          <w:p w14:paraId="6B521362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термического окисления кремния</w:t>
            </w:r>
          </w:p>
        </w:tc>
        <w:tc>
          <w:tcPr>
            <w:tcW w:w="1984" w:type="dxa"/>
          </w:tcPr>
          <w:p w14:paraId="6B52136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6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69" w14:textId="77777777" w:rsidTr="006B551F">
        <w:tc>
          <w:tcPr>
            <w:tcW w:w="7796" w:type="dxa"/>
          </w:tcPr>
          <w:p w14:paraId="6B521366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топологи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поиск дефектов на фотошаблонах</w:t>
            </w:r>
          </w:p>
        </w:tc>
        <w:tc>
          <w:tcPr>
            <w:tcW w:w="1984" w:type="dxa"/>
          </w:tcPr>
          <w:p w14:paraId="6B52136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6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6B551F" w14:paraId="6B52136D" w14:textId="77777777" w:rsidTr="006B551F">
        <w:tc>
          <w:tcPr>
            <w:tcW w:w="7796" w:type="dxa"/>
          </w:tcPr>
          <w:p w14:paraId="6B52136A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измерения топологических элементов на фотошаблонах</w:t>
            </w:r>
          </w:p>
        </w:tc>
        <w:tc>
          <w:tcPr>
            <w:tcW w:w="1984" w:type="dxa"/>
          </w:tcPr>
          <w:p w14:paraId="6B52136B" w14:textId="77777777" w:rsidR="00E4145D" w:rsidRPr="006B551F" w:rsidRDefault="00E4145D" w:rsidP="0015415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B551F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6C" w14:textId="77777777" w:rsidR="00E4145D" w:rsidRPr="006B551F" w:rsidRDefault="00E4145D" w:rsidP="0015415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B551F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E4145D" w:rsidRPr="00154150" w14:paraId="6B521371" w14:textId="77777777" w:rsidTr="006B551F">
        <w:tc>
          <w:tcPr>
            <w:tcW w:w="7796" w:type="dxa"/>
          </w:tcPr>
          <w:p w14:paraId="6B52136E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монтажа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пелликлов</w:t>
            </w:r>
            <w:proofErr w:type="spellEnd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фотошаблонах</w:t>
            </w:r>
          </w:p>
        </w:tc>
        <w:tc>
          <w:tcPr>
            <w:tcW w:w="1984" w:type="dxa"/>
          </w:tcPr>
          <w:p w14:paraId="6B52136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7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75" w14:textId="77777777" w:rsidTr="006B551F">
        <w:tc>
          <w:tcPr>
            <w:tcW w:w="7796" w:type="dxa"/>
          </w:tcPr>
          <w:p w14:paraId="6B521372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межоперационной и финишной отмывки фотошаблонов</w:t>
            </w:r>
          </w:p>
        </w:tc>
        <w:tc>
          <w:tcPr>
            <w:tcW w:w="1984" w:type="dxa"/>
          </w:tcPr>
          <w:p w14:paraId="6B52137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7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79" w14:textId="77777777" w:rsidTr="006B551F">
        <w:tc>
          <w:tcPr>
            <w:tcW w:w="7796" w:type="dxa"/>
          </w:tcPr>
          <w:p w14:paraId="6B521376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физико-химической обработки фотошаблонов</w:t>
            </w:r>
          </w:p>
        </w:tc>
        <w:tc>
          <w:tcPr>
            <w:tcW w:w="1984" w:type="dxa"/>
          </w:tcPr>
          <w:p w14:paraId="6B52137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7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7D" w14:textId="77777777" w:rsidTr="006B551F">
        <w:tc>
          <w:tcPr>
            <w:tcW w:w="7796" w:type="dxa"/>
          </w:tcPr>
          <w:p w14:paraId="6B52137A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измерения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точностных</w:t>
            </w:r>
            <w:proofErr w:type="spellEnd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 фотошаблонов</w:t>
            </w:r>
          </w:p>
        </w:tc>
        <w:tc>
          <w:tcPr>
            <w:tcW w:w="1984" w:type="dxa"/>
          </w:tcPr>
          <w:p w14:paraId="6B52137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7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81" w14:textId="77777777" w:rsidTr="006B551F">
        <w:tc>
          <w:tcPr>
            <w:tcW w:w="7796" w:type="dxa"/>
          </w:tcPr>
          <w:p w14:paraId="6B52137E" w14:textId="77777777" w:rsidR="00E4145D" w:rsidRPr="006B551F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ГОСТ 20.57.406 Метод 102, 103, 104-1, 104-5</w:t>
            </w:r>
          </w:p>
        </w:tc>
        <w:tc>
          <w:tcPr>
            <w:tcW w:w="1984" w:type="dxa"/>
          </w:tcPr>
          <w:p w14:paraId="6B52137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8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85" w14:textId="77777777" w:rsidTr="006B551F">
        <w:tc>
          <w:tcPr>
            <w:tcW w:w="7796" w:type="dxa"/>
          </w:tcPr>
          <w:p w14:paraId="6B521382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ГОСТ 20.57.406 Метод 106-1</w:t>
            </w:r>
          </w:p>
        </w:tc>
        <w:tc>
          <w:tcPr>
            <w:tcW w:w="1984" w:type="dxa"/>
          </w:tcPr>
          <w:p w14:paraId="6B52138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8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89" w14:textId="77777777" w:rsidTr="006B551F">
        <w:tc>
          <w:tcPr>
            <w:tcW w:w="7796" w:type="dxa"/>
          </w:tcPr>
          <w:p w14:paraId="6B521386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ГОСТ 20.57.406 Метод 201, 202-1, 203, 204</w:t>
            </w:r>
          </w:p>
        </w:tc>
        <w:tc>
          <w:tcPr>
            <w:tcW w:w="1984" w:type="dxa"/>
          </w:tcPr>
          <w:p w14:paraId="6B52138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8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8D" w14:textId="77777777" w:rsidTr="006B551F">
        <w:tc>
          <w:tcPr>
            <w:tcW w:w="7796" w:type="dxa"/>
          </w:tcPr>
          <w:p w14:paraId="6B52138A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по неразрушающему рентгеновскому контролю полупроводниковых приборов</w:t>
            </w:r>
          </w:p>
        </w:tc>
        <w:tc>
          <w:tcPr>
            <w:tcW w:w="1984" w:type="dxa"/>
          </w:tcPr>
          <w:p w14:paraId="6B52138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8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91" w14:textId="77777777" w:rsidTr="006B551F">
        <w:tc>
          <w:tcPr>
            <w:tcW w:w="7796" w:type="dxa"/>
          </w:tcPr>
          <w:p w14:paraId="6B52138E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свободно перемещающихся частиц внутри корпуса по уровню шума</w:t>
            </w:r>
          </w:p>
        </w:tc>
        <w:tc>
          <w:tcPr>
            <w:tcW w:w="1984" w:type="dxa"/>
          </w:tcPr>
          <w:p w14:paraId="6B52138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9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95" w14:textId="77777777" w:rsidTr="006B551F">
        <w:tc>
          <w:tcPr>
            <w:tcW w:w="7796" w:type="dxa"/>
          </w:tcPr>
          <w:p w14:paraId="6B521392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разделения пластин на кристаллы</w:t>
            </w:r>
          </w:p>
        </w:tc>
        <w:tc>
          <w:tcPr>
            <w:tcW w:w="1984" w:type="dxa"/>
          </w:tcPr>
          <w:p w14:paraId="6B52139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9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99" w14:textId="77777777" w:rsidTr="006B551F">
        <w:tc>
          <w:tcPr>
            <w:tcW w:w="7796" w:type="dxa"/>
          </w:tcPr>
          <w:p w14:paraId="6B521396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обработки корпусов</w:t>
            </w:r>
          </w:p>
        </w:tc>
        <w:tc>
          <w:tcPr>
            <w:tcW w:w="1984" w:type="dxa"/>
          </w:tcPr>
          <w:p w14:paraId="6B52139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9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9D" w14:textId="77777777" w:rsidTr="006B551F">
        <w:tc>
          <w:tcPr>
            <w:tcW w:w="7796" w:type="dxa"/>
          </w:tcPr>
          <w:p w14:paraId="6B52139A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посадки кристалла в корпус</w:t>
            </w:r>
          </w:p>
        </w:tc>
        <w:tc>
          <w:tcPr>
            <w:tcW w:w="1984" w:type="dxa"/>
          </w:tcPr>
          <w:p w14:paraId="6B52139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9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A1" w14:textId="77777777" w:rsidTr="006B551F">
        <w:tc>
          <w:tcPr>
            <w:tcW w:w="7796" w:type="dxa"/>
          </w:tcPr>
          <w:p w14:paraId="6B52139E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формирования внутренних соединений</w:t>
            </w:r>
          </w:p>
        </w:tc>
        <w:tc>
          <w:tcPr>
            <w:tcW w:w="1984" w:type="dxa"/>
          </w:tcPr>
          <w:p w14:paraId="6B52139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A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A5" w14:textId="77777777" w:rsidTr="006B551F">
        <w:tc>
          <w:tcPr>
            <w:tcW w:w="7796" w:type="dxa"/>
          </w:tcPr>
          <w:p w14:paraId="6B5213A2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герметизации корпуса</w:t>
            </w:r>
          </w:p>
        </w:tc>
        <w:tc>
          <w:tcPr>
            <w:tcW w:w="1984" w:type="dxa"/>
          </w:tcPr>
          <w:p w14:paraId="6B5213A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A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A9" w14:textId="77777777" w:rsidTr="006B551F">
        <w:tc>
          <w:tcPr>
            <w:tcW w:w="7796" w:type="dxa"/>
          </w:tcPr>
          <w:p w14:paraId="6B5213A6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ОУ</w:t>
            </w:r>
          </w:p>
        </w:tc>
        <w:tc>
          <w:tcPr>
            <w:tcW w:w="1984" w:type="dxa"/>
          </w:tcPr>
          <w:p w14:paraId="6B5213A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A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AD" w14:textId="77777777" w:rsidTr="006B551F">
        <w:tc>
          <w:tcPr>
            <w:tcW w:w="7796" w:type="dxa"/>
          </w:tcPr>
          <w:p w14:paraId="6B5213AA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компараторов</w:t>
            </w:r>
          </w:p>
        </w:tc>
        <w:tc>
          <w:tcPr>
            <w:tcW w:w="1984" w:type="dxa"/>
          </w:tcPr>
          <w:p w14:paraId="6B5213A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A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B1" w14:textId="77777777" w:rsidTr="006B551F">
        <w:tc>
          <w:tcPr>
            <w:tcW w:w="7796" w:type="dxa"/>
          </w:tcPr>
          <w:p w14:paraId="6B5213AE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аналоговых генераторов в диапазоне частот до 500 МГц</w:t>
            </w:r>
          </w:p>
        </w:tc>
        <w:tc>
          <w:tcPr>
            <w:tcW w:w="1984" w:type="dxa"/>
          </w:tcPr>
          <w:p w14:paraId="6B5213A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B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B5" w14:textId="77777777" w:rsidTr="006B551F">
        <w:tc>
          <w:tcPr>
            <w:tcW w:w="7796" w:type="dxa"/>
          </w:tcPr>
          <w:p w14:paraId="6B5213B2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АЦП, ЦАП</w:t>
            </w:r>
          </w:p>
        </w:tc>
        <w:tc>
          <w:tcPr>
            <w:tcW w:w="1984" w:type="dxa"/>
          </w:tcPr>
          <w:p w14:paraId="6B5213B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B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B9" w14:textId="77777777" w:rsidTr="006B551F">
        <w:tc>
          <w:tcPr>
            <w:tcW w:w="7796" w:type="dxa"/>
          </w:tcPr>
          <w:p w14:paraId="6B5213B6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буферных усилителей</w:t>
            </w:r>
          </w:p>
        </w:tc>
        <w:tc>
          <w:tcPr>
            <w:tcW w:w="1984" w:type="dxa"/>
          </w:tcPr>
          <w:p w14:paraId="6B5213B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B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BD" w14:textId="77777777" w:rsidTr="006B551F">
        <w:tc>
          <w:tcPr>
            <w:tcW w:w="7796" w:type="dxa"/>
          </w:tcPr>
          <w:p w14:paraId="6B5213BA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активных и пассивных фильтров</w:t>
            </w:r>
          </w:p>
        </w:tc>
        <w:tc>
          <w:tcPr>
            <w:tcW w:w="1984" w:type="dxa"/>
          </w:tcPr>
          <w:p w14:paraId="6B5213B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B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C1" w14:textId="77777777" w:rsidTr="006B551F">
        <w:tc>
          <w:tcPr>
            <w:tcW w:w="7796" w:type="dxa"/>
          </w:tcPr>
          <w:p w14:paraId="6B5213BE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аналоговых элементов АПЧ и АПФ</w:t>
            </w:r>
          </w:p>
        </w:tc>
        <w:tc>
          <w:tcPr>
            <w:tcW w:w="1984" w:type="dxa"/>
          </w:tcPr>
          <w:p w14:paraId="6B5213B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C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C5" w14:textId="77777777" w:rsidTr="006B551F">
        <w:tc>
          <w:tcPr>
            <w:tcW w:w="7796" w:type="dxa"/>
          </w:tcPr>
          <w:p w14:paraId="6B5213C2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виброперемещения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0,1 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до 24,4 мм, виброскорости от 0 м/с до 1,7 м/с, ускорения от 0,1 g до 50 g в диапазоне частот от 5 Гц до 3000 Гц</w:t>
            </w:r>
          </w:p>
        </w:tc>
        <w:tc>
          <w:tcPr>
            <w:tcW w:w="1984" w:type="dxa"/>
          </w:tcPr>
          <w:p w14:paraId="6B5213C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C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C9" w14:textId="77777777" w:rsidTr="006B551F">
        <w:tc>
          <w:tcPr>
            <w:tcW w:w="7796" w:type="dxa"/>
          </w:tcPr>
          <w:p w14:paraId="6B5213C6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испытаний технических изделий на стойкость к воздействию влажности</w:t>
            </w:r>
          </w:p>
        </w:tc>
        <w:tc>
          <w:tcPr>
            <w:tcW w:w="1984" w:type="dxa"/>
          </w:tcPr>
          <w:p w14:paraId="6B5213C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C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CD" w14:textId="77777777" w:rsidTr="006B551F">
        <w:tc>
          <w:tcPr>
            <w:tcW w:w="7796" w:type="dxa"/>
          </w:tcPr>
          <w:p w14:paraId="6B5213CA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испытания изделий в диапазоне температуры от минус 85 ºС до 160 ºС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отклонением температуры от заданного значения ±2 ºС</w:t>
            </w:r>
          </w:p>
        </w:tc>
        <w:tc>
          <w:tcPr>
            <w:tcW w:w="1984" w:type="dxa"/>
          </w:tcPr>
          <w:p w14:paraId="6B5213C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C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D1" w14:textId="77777777" w:rsidTr="006B551F">
        <w:tc>
          <w:tcPr>
            <w:tcW w:w="7796" w:type="dxa"/>
          </w:tcPr>
          <w:p w14:paraId="6B5213CE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прочности присоединения кристаллов и прочности сварных соединений</w:t>
            </w:r>
          </w:p>
        </w:tc>
        <w:tc>
          <w:tcPr>
            <w:tcW w:w="1984" w:type="dxa"/>
          </w:tcPr>
          <w:p w14:paraId="6B5213C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D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D5" w14:textId="77777777" w:rsidTr="006B551F">
        <w:tc>
          <w:tcPr>
            <w:tcW w:w="7796" w:type="dxa"/>
          </w:tcPr>
          <w:p w14:paraId="6B5213D2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испытания изделий с воспроизведением и измерением напряжения и силы постоянного тока, частоты следования прямоугольных импульсов при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высоковоспроизводительном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функциональном и параметрическом контроле интегральных микросхем и кристаллов в составе полупроводниковой пластины с числом выводов до 256 и рабочей частотой последовательности функционального контроля до 500 МГц</w:t>
            </w:r>
          </w:p>
        </w:tc>
        <w:tc>
          <w:tcPr>
            <w:tcW w:w="1984" w:type="dxa"/>
          </w:tcPr>
          <w:p w14:paraId="6B5213D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D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D9" w14:textId="77777777" w:rsidTr="006B551F">
        <w:tc>
          <w:tcPr>
            <w:tcW w:w="7796" w:type="dxa"/>
          </w:tcPr>
          <w:p w14:paraId="6B5213D6" w14:textId="77777777" w:rsidR="00E4145D" w:rsidRPr="00154150" w:rsidRDefault="00E4145D" w:rsidP="00595DD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диапазоном измерения утечки газов от 5 Е</w:t>
            </w:r>
            <w:r w:rsidRPr="00595D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-12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595D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Па/с до 1 м</w:t>
            </w:r>
            <w:r w:rsidRPr="00595DD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Па/с</w:t>
            </w:r>
          </w:p>
        </w:tc>
        <w:tc>
          <w:tcPr>
            <w:tcW w:w="1984" w:type="dxa"/>
          </w:tcPr>
          <w:p w14:paraId="6B5213D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D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DD" w14:textId="77777777" w:rsidTr="006B551F">
        <w:tc>
          <w:tcPr>
            <w:tcW w:w="7796" w:type="dxa"/>
          </w:tcPr>
          <w:p w14:paraId="6B5213DA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микросхем с функцией томографии</w:t>
            </w:r>
          </w:p>
        </w:tc>
        <w:tc>
          <w:tcPr>
            <w:tcW w:w="1984" w:type="dxa"/>
          </w:tcPr>
          <w:p w14:paraId="6B5213D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D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E1" w14:textId="77777777" w:rsidTr="006B551F">
        <w:tc>
          <w:tcPr>
            <w:tcW w:w="7796" w:type="dxa"/>
          </w:tcPr>
          <w:p w14:paraId="6B5213DE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на воздействие температ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 в диапазоне от 40 ºС до 300 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ºС</w:t>
            </w:r>
          </w:p>
        </w:tc>
        <w:tc>
          <w:tcPr>
            <w:tcW w:w="1984" w:type="dxa"/>
          </w:tcPr>
          <w:p w14:paraId="6B5213D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E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E5" w14:textId="77777777" w:rsidTr="006B551F">
        <w:tc>
          <w:tcPr>
            <w:tcW w:w="7796" w:type="dxa"/>
          </w:tcPr>
          <w:p w14:paraId="6B5213E2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испытания изделий с воспроизведением ударного ускорения от 100 g до 15000 g при длительности ударного импульса от 1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1984" w:type="dxa"/>
          </w:tcPr>
          <w:p w14:paraId="6B5213E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E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E9" w14:textId="77777777" w:rsidTr="006B551F">
        <w:tc>
          <w:tcPr>
            <w:tcW w:w="7796" w:type="dxa"/>
          </w:tcPr>
          <w:p w14:paraId="6B5213E6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вибрации до 20 g в диапазоне частот от 40 Гц до 200 Гц</w:t>
            </w:r>
          </w:p>
        </w:tc>
        <w:tc>
          <w:tcPr>
            <w:tcW w:w="1984" w:type="dxa"/>
          </w:tcPr>
          <w:p w14:paraId="6B5213E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E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ED" w14:textId="77777777" w:rsidTr="006B551F">
        <w:tc>
          <w:tcPr>
            <w:tcW w:w="7796" w:type="dxa"/>
          </w:tcPr>
          <w:p w14:paraId="6B5213EA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нагрузок от 1 N до 50 N</w:t>
            </w:r>
          </w:p>
        </w:tc>
        <w:tc>
          <w:tcPr>
            <w:tcW w:w="1984" w:type="dxa"/>
          </w:tcPr>
          <w:p w14:paraId="6B5213E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E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F1" w14:textId="77777777" w:rsidTr="006B551F">
        <w:tc>
          <w:tcPr>
            <w:tcW w:w="7796" w:type="dxa"/>
          </w:tcPr>
          <w:p w14:paraId="6B5213EE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линейных ускорений до 50 g</w:t>
            </w:r>
          </w:p>
        </w:tc>
        <w:tc>
          <w:tcPr>
            <w:tcW w:w="1984" w:type="dxa"/>
          </w:tcPr>
          <w:p w14:paraId="6B5213E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F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F5" w14:textId="77777777" w:rsidTr="006B551F">
        <w:tc>
          <w:tcPr>
            <w:tcW w:w="7796" w:type="dxa"/>
          </w:tcPr>
          <w:p w14:paraId="6B5213F2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на воздействие температуры в диапазоне от минус 80 до плюс 220 ºС</w:t>
            </w:r>
          </w:p>
        </w:tc>
        <w:tc>
          <w:tcPr>
            <w:tcW w:w="1984" w:type="dxa"/>
          </w:tcPr>
          <w:p w14:paraId="6B5213F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F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F9" w14:textId="77777777" w:rsidTr="006B551F">
        <w:tc>
          <w:tcPr>
            <w:tcW w:w="7796" w:type="dxa"/>
          </w:tcPr>
          <w:p w14:paraId="6B5213F6" w14:textId="77777777" w:rsidR="00E4145D" w:rsidRPr="00154150" w:rsidRDefault="00E4145D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определением концентрации паров воды в газовой смеси (200-10500) млн-1</w:t>
            </w:r>
          </w:p>
        </w:tc>
        <w:tc>
          <w:tcPr>
            <w:tcW w:w="1984" w:type="dxa"/>
          </w:tcPr>
          <w:p w14:paraId="6B5213F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3F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3FE" w14:textId="77777777" w:rsidTr="006B551F">
        <w:tc>
          <w:tcPr>
            <w:tcW w:w="7796" w:type="dxa"/>
          </w:tcPr>
          <w:p w14:paraId="6B5213F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внешнего вида микросхем ОСТ 11 073.013,405-1.3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проводит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с целью определения соответс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ия внешнего вида требованиям ТУ, образцам внешнего вида или "О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писанию образцов внешнего вида"</w:t>
            </w:r>
          </w:p>
        </w:tc>
        <w:tc>
          <w:tcPr>
            <w:tcW w:w="1984" w:type="dxa"/>
          </w:tcPr>
          <w:p w14:paraId="6B5213F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3FC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 11 073.013,405-1.3</w:t>
            </w:r>
          </w:p>
          <w:p w14:paraId="6B5213FD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03" w14:textId="77777777" w:rsidTr="006B551F">
        <w:tc>
          <w:tcPr>
            <w:tcW w:w="7796" w:type="dxa"/>
          </w:tcPr>
          <w:p w14:paraId="6B5213F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статических параметров ОСТ11 073.013, 500-1, 203-1, 201-2,1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соответствия электрических параме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 нормам, установленным в ТУ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 проводят средствами измерений, приборами и приспособлениями, удовлетворяющими требованиям стандартов на методы измерения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ктрических параметров микросхем</w:t>
            </w:r>
          </w:p>
        </w:tc>
        <w:tc>
          <w:tcPr>
            <w:tcW w:w="1984" w:type="dxa"/>
          </w:tcPr>
          <w:p w14:paraId="6B52140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01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500-1, 203-1, 201-2,1</w:t>
            </w:r>
          </w:p>
          <w:p w14:paraId="6B52140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08" w14:textId="77777777" w:rsidTr="006B551F">
        <w:tc>
          <w:tcPr>
            <w:tcW w:w="7796" w:type="dxa"/>
          </w:tcPr>
          <w:p w14:paraId="6B52140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герметичность ОСТ11 073.013, 401-8, 401-9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собой приборную проверку герметичности микросхем путем обнаружения утечки введенного в них элегаза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содержащегося в них воздуха</w:t>
            </w:r>
          </w:p>
        </w:tc>
        <w:tc>
          <w:tcPr>
            <w:tcW w:w="1984" w:type="dxa"/>
          </w:tcPr>
          <w:p w14:paraId="6B52140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06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401-8, 401-9</w:t>
            </w:r>
          </w:p>
          <w:p w14:paraId="6B52140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0D" w14:textId="77777777" w:rsidTr="006B551F">
        <w:tc>
          <w:tcPr>
            <w:tcW w:w="7796" w:type="dxa"/>
          </w:tcPr>
          <w:p w14:paraId="6B521409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качества маркировки ОСТ11 073.013, 407-1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с целью определения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и разборчивости маркировки</w:t>
            </w:r>
          </w:p>
        </w:tc>
        <w:tc>
          <w:tcPr>
            <w:tcW w:w="1984" w:type="dxa"/>
          </w:tcPr>
          <w:p w14:paraId="6B52140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0B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407-1</w:t>
            </w:r>
          </w:p>
          <w:p w14:paraId="6B52140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12" w14:textId="77777777" w:rsidTr="006B551F">
        <w:tc>
          <w:tcPr>
            <w:tcW w:w="7796" w:type="dxa"/>
          </w:tcPr>
          <w:p w14:paraId="6B52140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очищающих растворителей ОСТ11 073.013, 411-1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 с целью проверки стойкости к воздействию очищающих растворителей наружных материалов (неметаллических покрытий) и маркировки микросхем выполненной лакокрасочными материалами, и (или) определение способности микросхем сохранять свои параметры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еделах значений, указанных в ТУ</w:t>
            </w:r>
          </w:p>
        </w:tc>
        <w:tc>
          <w:tcPr>
            <w:tcW w:w="1984" w:type="dxa"/>
          </w:tcPr>
          <w:p w14:paraId="6B52140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10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411-1</w:t>
            </w:r>
          </w:p>
          <w:p w14:paraId="6B521411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17" w14:textId="77777777" w:rsidTr="006B551F">
        <w:tc>
          <w:tcPr>
            <w:tcW w:w="7796" w:type="dxa"/>
          </w:tcPr>
          <w:p w14:paraId="6B52141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визуальный контроль ОСТ11 073.013, 405-1.1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метод предназначен для контроля кристаллов полупроводниковых микросхем, включая кристаллы третьей и высшей степени интеграции с металлизацией, защищенной и незащищенной диэлектрической пленко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контроля качества сборки ИС</w:t>
            </w:r>
          </w:p>
        </w:tc>
        <w:tc>
          <w:tcPr>
            <w:tcW w:w="1984" w:type="dxa"/>
          </w:tcPr>
          <w:p w14:paraId="6B52141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15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405-1.1</w:t>
            </w:r>
          </w:p>
          <w:p w14:paraId="6B52141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1C" w14:textId="77777777" w:rsidTr="006B551F">
        <w:tc>
          <w:tcPr>
            <w:tcW w:w="7796" w:type="dxa"/>
          </w:tcPr>
          <w:p w14:paraId="6B52141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прочности сварного соединения ОСТ11 073.013, 109-4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ности сварных соединений проволочных и ленточных выводов с контактными площадками кристалла, подложки (для гибридных схем) или трав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ерсами корпуса и перемычек схем</w:t>
            </w:r>
          </w:p>
        </w:tc>
        <w:tc>
          <w:tcPr>
            <w:tcW w:w="1984" w:type="dxa"/>
          </w:tcPr>
          <w:p w14:paraId="6B521419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1A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109-4</w:t>
            </w:r>
          </w:p>
          <w:p w14:paraId="6B52141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21" w14:textId="77777777" w:rsidTr="006B551F">
        <w:tc>
          <w:tcPr>
            <w:tcW w:w="7796" w:type="dxa"/>
          </w:tcPr>
          <w:p w14:paraId="6B52141D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соединения кристалл- подложка на сдвиг ОСТ11 073.013, 115-1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определения прочности соединений между кристаллом и держателем или подложкой и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качества крепления кристалла</w:t>
            </w:r>
          </w:p>
        </w:tc>
        <w:tc>
          <w:tcPr>
            <w:tcW w:w="1984" w:type="dxa"/>
          </w:tcPr>
          <w:p w14:paraId="6B52141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1F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115-1</w:t>
            </w:r>
          </w:p>
          <w:p w14:paraId="6B52142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25" w14:textId="77777777" w:rsidTr="006B551F">
        <w:tc>
          <w:tcPr>
            <w:tcW w:w="7796" w:type="dxa"/>
          </w:tcPr>
          <w:p w14:paraId="6B52142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Кратковременное испытание на безотказность длительностью 1000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периодического контроля качества микросхем и проверки стабильности 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гического процесса изготовления</w:t>
            </w:r>
          </w:p>
        </w:tc>
        <w:tc>
          <w:tcPr>
            <w:tcW w:w="1984" w:type="dxa"/>
          </w:tcPr>
          <w:p w14:paraId="6B52142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2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E4145D" w:rsidRPr="00154150" w14:paraId="6B52142A" w14:textId="77777777" w:rsidTr="006B551F">
        <w:tc>
          <w:tcPr>
            <w:tcW w:w="7796" w:type="dxa"/>
          </w:tcPr>
          <w:p w14:paraId="6B52142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влагостойкость в циклическом режиме ОСТ11 073.013, 207-4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ускоренной оценки устойчивости микросхем и материалов, из которых они изготовлены, к разрушительному действию высокой влажности и температуры,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терных для тропического климата</w:t>
            </w:r>
          </w:p>
        </w:tc>
        <w:tc>
          <w:tcPr>
            <w:tcW w:w="1984" w:type="dxa"/>
          </w:tcPr>
          <w:p w14:paraId="6B52142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28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207-4</w:t>
            </w:r>
          </w:p>
          <w:p w14:paraId="6B521429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2F" w14:textId="77777777" w:rsidTr="006B551F">
        <w:tc>
          <w:tcPr>
            <w:tcW w:w="7796" w:type="dxa"/>
          </w:tcPr>
          <w:p w14:paraId="6B52142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одиночных ударов ОСТ11 073.013, 106-1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противостоять разрушающему действию механических ударов одиночного действия и сохранять внешний вид и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аметры после воздействия ударов</w:t>
            </w:r>
          </w:p>
        </w:tc>
        <w:tc>
          <w:tcPr>
            <w:tcW w:w="1984" w:type="dxa"/>
          </w:tcPr>
          <w:p w14:paraId="6B52142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2D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106-1</w:t>
            </w:r>
          </w:p>
          <w:p w14:paraId="6B52142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34" w14:textId="77777777" w:rsidTr="006B551F">
        <w:tc>
          <w:tcPr>
            <w:tcW w:w="7796" w:type="dxa"/>
          </w:tcPr>
          <w:p w14:paraId="6B52143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вибропрочность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ОСТ11 073.013, 103-1.1, 103-1.3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противостоять разрушающему действию вибрации и сохранять внешний вид и параметры в пределах норм установленных в ТУ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микросхемы после ее воздействия</w:t>
            </w:r>
          </w:p>
        </w:tc>
        <w:tc>
          <w:tcPr>
            <w:tcW w:w="1984" w:type="dxa"/>
          </w:tcPr>
          <w:p w14:paraId="6B521431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32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103-1.1, 103-1.3</w:t>
            </w:r>
          </w:p>
          <w:p w14:paraId="6B52143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39" w14:textId="77777777" w:rsidTr="006B551F">
        <w:tc>
          <w:tcPr>
            <w:tcW w:w="7796" w:type="dxa"/>
          </w:tcPr>
          <w:p w14:paraId="6B52143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виброустойчивость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ОСТ11 073.013, 102-1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выполнять свои функции и сохранять внешний вид и параметры в пределах норм установленных в ТУ на микросхемы в условиях и после воздействия синусоидаль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вибраций в заданных режимах</w:t>
            </w:r>
          </w:p>
        </w:tc>
        <w:tc>
          <w:tcPr>
            <w:tcW w:w="1984" w:type="dxa"/>
          </w:tcPr>
          <w:p w14:paraId="6B52143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37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102-1</w:t>
            </w:r>
          </w:p>
          <w:p w14:paraId="6B52143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3E" w14:textId="77777777" w:rsidTr="006B551F">
        <w:tc>
          <w:tcPr>
            <w:tcW w:w="7796" w:type="dxa"/>
          </w:tcPr>
          <w:p w14:paraId="6B52143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габаритных размеров индивидуальной, групповой, дополнительной и транспортной тары ОСТ11 073.013, 404-2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определения соответствия габаритных размеров индивидуальной, групповой, дополнительной и транспортной 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технической документации и ТУ</w:t>
            </w:r>
          </w:p>
        </w:tc>
        <w:tc>
          <w:tcPr>
            <w:tcW w:w="1984" w:type="dxa"/>
          </w:tcPr>
          <w:p w14:paraId="6B52143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3C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404-2</w:t>
            </w:r>
          </w:p>
          <w:p w14:paraId="6B52143D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43" w14:textId="77777777" w:rsidTr="006B551F">
        <w:tc>
          <w:tcPr>
            <w:tcW w:w="7796" w:type="dxa"/>
          </w:tcPr>
          <w:p w14:paraId="6B52143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Определение запасов устойчив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к воздействию механических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, тепловых и электрических нагрузок (граничные испытания) ОСТ11 073.013, 422-1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при проведении приемки ОКР с целью определения: запасов устойчивости микросхем и корпусов к различным видам внешнего воздействия; предельных значений электрических режимов и минимальных значений предельно допустимых электрических режимов эксплуатаци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 резонансных частот микросхем</w:t>
            </w:r>
          </w:p>
        </w:tc>
        <w:tc>
          <w:tcPr>
            <w:tcW w:w="1984" w:type="dxa"/>
          </w:tcPr>
          <w:p w14:paraId="6B52144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41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422-1</w:t>
            </w:r>
          </w:p>
          <w:p w14:paraId="6B52144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48" w14:textId="77777777" w:rsidTr="006B551F">
        <w:tc>
          <w:tcPr>
            <w:tcW w:w="7796" w:type="dxa"/>
          </w:tcPr>
          <w:p w14:paraId="6B52144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массы микросхемы ОСТ11 073.013, 406-1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соответствия массы микросхем требованиям, установленным в ТУ на микросхемы.</w:t>
            </w:r>
          </w:p>
        </w:tc>
        <w:tc>
          <w:tcPr>
            <w:tcW w:w="1984" w:type="dxa"/>
          </w:tcPr>
          <w:p w14:paraId="6B52144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46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406-1</w:t>
            </w:r>
          </w:p>
          <w:p w14:paraId="6B52144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4C" w14:textId="77777777" w:rsidTr="006B551F">
        <w:tc>
          <w:tcPr>
            <w:tcW w:w="7796" w:type="dxa"/>
          </w:tcPr>
          <w:p w14:paraId="6B521449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чувствительность к разряду статического электричества ОСТ11 073.013, 502-1, 502-1а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целью определения допустимых зн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ачений статического электричества для микросхем и определения их соответствия заданному в технической документации допустимому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 статического электричества</w:t>
            </w:r>
          </w:p>
        </w:tc>
        <w:tc>
          <w:tcPr>
            <w:tcW w:w="1984" w:type="dxa"/>
          </w:tcPr>
          <w:p w14:paraId="6B52144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4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E4145D" w:rsidRPr="00154150" w14:paraId="6B521451" w14:textId="77777777" w:rsidTr="006B551F">
        <w:tc>
          <w:tcPr>
            <w:tcW w:w="7796" w:type="dxa"/>
          </w:tcPr>
          <w:p w14:paraId="6B52144D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габаритных, установочных и присоединительных размеров ОСТ11 073.013, 404-1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определения соответствия габаритных, установочных и присоединительных размеров микросх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требованиям ТУ на микросхемы</w:t>
            </w:r>
          </w:p>
        </w:tc>
        <w:tc>
          <w:tcPr>
            <w:tcW w:w="1984" w:type="dxa"/>
          </w:tcPr>
          <w:p w14:paraId="6B52144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4F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404-1</w:t>
            </w:r>
          </w:p>
          <w:p w14:paraId="6B52145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56" w14:textId="77777777" w:rsidTr="006B551F">
        <w:tc>
          <w:tcPr>
            <w:tcW w:w="7796" w:type="dxa"/>
          </w:tcPr>
          <w:p w14:paraId="6B52145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изменения температуры ОСТ11 073.013, 205-1, 205-3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определения способности микросхем сохранять свой внешний вид и параметры после воздействия изменения температуры среды в пределах значений,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становленных в ТУ на микросхемы</w:t>
            </w:r>
          </w:p>
        </w:tc>
        <w:tc>
          <w:tcPr>
            <w:tcW w:w="1984" w:type="dxa"/>
          </w:tcPr>
          <w:p w14:paraId="6B52145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54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205-1, 205-3</w:t>
            </w:r>
          </w:p>
          <w:p w14:paraId="6B52145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5B" w14:textId="77777777" w:rsidTr="006B551F">
        <w:tc>
          <w:tcPr>
            <w:tcW w:w="7796" w:type="dxa"/>
          </w:tcPr>
          <w:p w14:paraId="6B52145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линейных ускорений ОСТ11 073.013, 107-1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противостоять разрушающему действию линейного ускорения и сохранять свои параметры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воздействия линейного ускорения</w:t>
            </w:r>
          </w:p>
        </w:tc>
        <w:tc>
          <w:tcPr>
            <w:tcW w:w="1984" w:type="dxa"/>
          </w:tcPr>
          <w:p w14:paraId="6B52145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59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107-1</w:t>
            </w:r>
          </w:p>
          <w:p w14:paraId="6B52145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62" w14:textId="77777777" w:rsidTr="006B551F">
        <w:tc>
          <w:tcPr>
            <w:tcW w:w="7796" w:type="dxa"/>
          </w:tcPr>
          <w:p w14:paraId="6B52145C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Испытание на воздействие повышенной влажности воздуха (кратковременное)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ОСТ11 073.013, 208-2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проводится:</w:t>
            </w:r>
          </w:p>
          <w:p w14:paraId="6B52145D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 целью выявления технологических дефектов, если специфика производства и конструктивные особенности изделий таковы, что дефекты могут быть выявлены кратковременным испытанием;</w:t>
            </w:r>
          </w:p>
          <w:p w14:paraId="6B52145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 целью выявления дефектов, которые могут возникнуть при других видах испытаний. Микросхемы испытывают без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ической нагрузки в камере влаги</w:t>
            </w:r>
          </w:p>
        </w:tc>
        <w:tc>
          <w:tcPr>
            <w:tcW w:w="1984" w:type="dxa"/>
          </w:tcPr>
          <w:p w14:paraId="6B52145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60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208-2</w:t>
            </w:r>
          </w:p>
          <w:p w14:paraId="6B521461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67" w14:textId="77777777" w:rsidTr="006B551F">
        <w:tc>
          <w:tcPr>
            <w:tcW w:w="7796" w:type="dxa"/>
          </w:tcPr>
          <w:p w14:paraId="6B52146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пожарную безопасность ОСТ11 073.013, 410-1, 410-2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оценки соответствия микросхем требованиям по обеспечению пожарной безопасности,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вленным в ТЗ и ТУ на микросхемы</w:t>
            </w:r>
          </w:p>
        </w:tc>
        <w:tc>
          <w:tcPr>
            <w:tcW w:w="1984" w:type="dxa"/>
          </w:tcPr>
          <w:p w14:paraId="6B52146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6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 410-1, 410-2</w:t>
            </w:r>
          </w:p>
          <w:p w14:paraId="6B52146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E4145D" w:rsidRPr="00154150" w14:paraId="6B52146C" w14:textId="77777777" w:rsidTr="006B551F">
        <w:tc>
          <w:tcPr>
            <w:tcW w:w="7796" w:type="dxa"/>
          </w:tcPr>
          <w:p w14:paraId="6B52146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статической пыли ОСТ11 073.013 213-1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способности микросхем работать в среде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повышенной концентрацией пыли</w:t>
            </w:r>
          </w:p>
        </w:tc>
        <w:tc>
          <w:tcPr>
            <w:tcW w:w="1984" w:type="dxa"/>
          </w:tcPr>
          <w:p w14:paraId="6B521469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6A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ОСТ11 073.013 213-1</w:t>
            </w:r>
          </w:p>
          <w:p w14:paraId="6B52146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E4145D" w:rsidRPr="00154150" w14:paraId="6B521471" w14:textId="77777777" w:rsidTr="006B551F">
        <w:tc>
          <w:tcPr>
            <w:tcW w:w="7796" w:type="dxa"/>
          </w:tcPr>
          <w:p w14:paraId="6B52146D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способности к пайке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облуженных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выводов без дополнительного облуживания после хранения в течение 12 месяцев ОСТ11 073.013, 402-1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 целью проверки выводов микр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осхем легко смачиваться припоем</w:t>
            </w:r>
          </w:p>
        </w:tc>
        <w:tc>
          <w:tcPr>
            <w:tcW w:w="1984" w:type="dxa"/>
          </w:tcPr>
          <w:p w14:paraId="6B52146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6F" w14:textId="77777777" w:rsidR="00E4145D" w:rsidRPr="00154150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402-1</w:t>
            </w:r>
          </w:p>
          <w:p w14:paraId="6B52147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</w:t>
            </w:r>
          </w:p>
        </w:tc>
      </w:tr>
      <w:tr w:rsidR="00E4145D" w:rsidRPr="00154150" w14:paraId="6B521475" w14:textId="77777777" w:rsidTr="006B551F">
        <w:tc>
          <w:tcPr>
            <w:tcW w:w="7796" w:type="dxa"/>
          </w:tcPr>
          <w:p w14:paraId="6B52147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измерения параметров энергоносит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 в системах теплоэнергетики</w:t>
            </w:r>
          </w:p>
        </w:tc>
        <w:tc>
          <w:tcPr>
            <w:tcW w:w="1984" w:type="dxa"/>
          </w:tcPr>
          <w:p w14:paraId="6B52147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47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479" w14:textId="77777777" w:rsidTr="006B551F">
        <w:tc>
          <w:tcPr>
            <w:tcW w:w="7796" w:type="dxa"/>
          </w:tcPr>
          <w:p w14:paraId="6B52147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испытания изделий МСТ и ЭКБ на воздей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внешних влияющих факторов</w:t>
            </w:r>
          </w:p>
        </w:tc>
        <w:tc>
          <w:tcPr>
            <w:tcW w:w="1984" w:type="dxa"/>
          </w:tcPr>
          <w:p w14:paraId="6B52147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47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47D" w14:textId="77777777" w:rsidTr="006B551F">
        <w:tc>
          <w:tcPr>
            <w:tcW w:w="7796" w:type="dxa"/>
          </w:tcPr>
          <w:p w14:paraId="6B52147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испытаний датчиков контроля расхода энергоносит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 в системах теплоэнергетики</w:t>
            </w:r>
          </w:p>
        </w:tc>
        <w:tc>
          <w:tcPr>
            <w:tcW w:w="1984" w:type="dxa"/>
          </w:tcPr>
          <w:p w14:paraId="6B52147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14:paraId="6B52147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45D" w:rsidRPr="00154150" w14:paraId="6B521483" w14:textId="77777777" w:rsidTr="006B551F">
        <w:tc>
          <w:tcPr>
            <w:tcW w:w="7796" w:type="dxa"/>
          </w:tcPr>
          <w:p w14:paraId="6B52147E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содержания паров воды внутри корпуса ОСТ11 073.013,</w:t>
            </w:r>
            <w:hyperlink r:id="rId6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222-1,</w:t>
              </w:r>
            </w:hyperlink>
            <w:hyperlink r:id="rId7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 222-2</w:t>
              </w:r>
            </w:hyperlink>
          </w:p>
          <w:p w14:paraId="6B52147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2148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81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8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222-1,</w:t>
              </w:r>
            </w:hyperlink>
            <w:hyperlink r:id="rId9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 222-2</w:t>
              </w:r>
            </w:hyperlink>
          </w:p>
          <w:p w14:paraId="6B52148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D" w:rsidRPr="00154150" w14:paraId="6B521489" w14:textId="77777777" w:rsidTr="006B551F">
        <w:tc>
          <w:tcPr>
            <w:tcW w:w="7796" w:type="dxa"/>
          </w:tcPr>
          <w:p w14:paraId="6B521484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способность к пайке ОСТ11 073.013,</w:t>
            </w:r>
            <w:hyperlink r:id="rId10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402-1</w:t>
              </w:r>
            </w:hyperlink>
          </w:p>
          <w:p w14:paraId="6B52148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2148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87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1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402-1</w:t>
              </w:r>
            </w:hyperlink>
          </w:p>
          <w:p w14:paraId="6B52148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D" w:rsidRPr="00154150" w14:paraId="6B52148F" w14:textId="77777777" w:rsidTr="006B551F">
        <w:tc>
          <w:tcPr>
            <w:tcW w:w="7796" w:type="dxa"/>
          </w:tcPr>
          <w:p w14:paraId="6B52148A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теплостойкость при пайке ОСТ11 073.013,</w:t>
            </w:r>
            <w:hyperlink r:id="rId12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403-1</w:t>
              </w:r>
            </w:hyperlink>
          </w:p>
          <w:p w14:paraId="6B52148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2148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8D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3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403-1</w:t>
              </w:r>
            </w:hyperlink>
          </w:p>
          <w:p w14:paraId="6B52148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D" w:rsidRPr="00154150" w14:paraId="6B521493" w14:textId="77777777" w:rsidTr="006B551F">
        <w:tc>
          <w:tcPr>
            <w:tcW w:w="7796" w:type="dxa"/>
          </w:tcPr>
          <w:p w14:paraId="6B52149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выводов на воздействие растягивающей силы ОСТ11 073.013,</w:t>
            </w:r>
            <w:hyperlink r:id="rId1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109-1</w:t>
              </w:r>
            </w:hyperlink>
          </w:p>
        </w:tc>
        <w:tc>
          <w:tcPr>
            <w:tcW w:w="1984" w:type="dxa"/>
          </w:tcPr>
          <w:p w14:paraId="6B521491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9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1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109-1</w:t>
              </w:r>
            </w:hyperlink>
          </w:p>
        </w:tc>
      </w:tr>
      <w:tr w:rsidR="00E4145D" w:rsidRPr="00154150" w14:paraId="6B521498" w14:textId="77777777" w:rsidTr="006B551F">
        <w:tc>
          <w:tcPr>
            <w:tcW w:w="7796" w:type="dxa"/>
          </w:tcPr>
          <w:p w14:paraId="6B52149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гибких проволочных и ленточных выводов на изгиб ОСТ11 073.013,</w:t>
            </w:r>
            <w:hyperlink r:id="rId1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110-3</w:t>
              </w:r>
            </w:hyperlink>
          </w:p>
        </w:tc>
        <w:tc>
          <w:tcPr>
            <w:tcW w:w="1984" w:type="dxa"/>
          </w:tcPr>
          <w:p w14:paraId="6B52149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96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7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110-3</w:t>
              </w:r>
            </w:hyperlink>
          </w:p>
          <w:p w14:paraId="6B52149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D" w:rsidRPr="00154150" w14:paraId="6B52149D" w14:textId="77777777" w:rsidTr="006B551F">
        <w:tc>
          <w:tcPr>
            <w:tcW w:w="7796" w:type="dxa"/>
          </w:tcPr>
          <w:p w14:paraId="6B521499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Кратковременное испытание на безотказность длительностью 3000 ч. ОСТ11 073.013,</w:t>
            </w:r>
            <w:hyperlink r:id="rId18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700-2,1</w:t>
              </w:r>
            </w:hyperlink>
          </w:p>
          <w:p w14:paraId="6B52149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2149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9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1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700-2,1</w:t>
              </w:r>
            </w:hyperlink>
          </w:p>
        </w:tc>
      </w:tr>
      <w:tr w:rsidR="00E4145D" w:rsidRPr="00154150" w14:paraId="6B5214A3" w14:textId="77777777" w:rsidTr="006B551F">
        <w:tc>
          <w:tcPr>
            <w:tcW w:w="7796" w:type="dxa"/>
          </w:tcPr>
          <w:p w14:paraId="6B52149E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воздействие пониженного атмосферного давления ОСТ11 073.013, 209-4</w:t>
            </w:r>
          </w:p>
          <w:p w14:paraId="6B52149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214A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A1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209-4</w:t>
            </w:r>
          </w:p>
          <w:p w14:paraId="6B5214A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D" w:rsidRPr="00154150" w14:paraId="6B5214A8" w14:textId="77777777" w:rsidTr="006B551F">
        <w:tc>
          <w:tcPr>
            <w:tcW w:w="7796" w:type="dxa"/>
          </w:tcPr>
          <w:p w14:paraId="6B5214A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прочность при свободном падении ОСТ11 073.013, 408-1</w:t>
            </w:r>
          </w:p>
        </w:tc>
        <w:tc>
          <w:tcPr>
            <w:tcW w:w="1984" w:type="dxa"/>
          </w:tcPr>
          <w:p w14:paraId="6B5214A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A6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408-1</w:t>
            </w:r>
          </w:p>
          <w:p w14:paraId="6B5214A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D" w:rsidRPr="00154150" w14:paraId="6B5214AC" w14:textId="77777777" w:rsidTr="006B551F">
        <w:tc>
          <w:tcPr>
            <w:tcW w:w="7796" w:type="dxa"/>
          </w:tcPr>
          <w:p w14:paraId="6B5214A9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повышенной влажности воздуха (длительное) с покрытием лаком ОСТ11 073.013,</w:t>
            </w:r>
            <w:hyperlink r:id="rId20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207-2</w:t>
              </w:r>
            </w:hyperlink>
          </w:p>
        </w:tc>
        <w:tc>
          <w:tcPr>
            <w:tcW w:w="1984" w:type="dxa"/>
          </w:tcPr>
          <w:p w14:paraId="6B5214A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AB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1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207-2</w:t>
              </w:r>
            </w:hyperlink>
          </w:p>
        </w:tc>
      </w:tr>
      <w:tr w:rsidR="00E4145D" w:rsidRPr="00154150" w14:paraId="6B5214B0" w14:textId="77777777" w:rsidTr="006B551F">
        <w:tc>
          <w:tcPr>
            <w:tcW w:w="7796" w:type="dxa"/>
          </w:tcPr>
          <w:p w14:paraId="6B5214AD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хранение при повышенной температуре ОСТ11 073.013</w:t>
            </w:r>
            <w:hyperlink r:id="rId22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>,201-1.1</w:t>
              </w:r>
            </w:hyperlink>
          </w:p>
        </w:tc>
        <w:tc>
          <w:tcPr>
            <w:tcW w:w="1984" w:type="dxa"/>
          </w:tcPr>
          <w:p w14:paraId="6B5214A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A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</w:t>
            </w:r>
            <w:hyperlink r:id="rId23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>,201-1.1</w:t>
              </w:r>
            </w:hyperlink>
          </w:p>
        </w:tc>
      </w:tr>
      <w:tr w:rsidR="00E4145D" w:rsidRPr="00154150" w14:paraId="6B5214B4" w14:textId="77777777" w:rsidTr="006B551F">
        <w:tc>
          <w:tcPr>
            <w:tcW w:w="7796" w:type="dxa"/>
          </w:tcPr>
          <w:p w14:paraId="6B5214B1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атмосферного повышенного давления ОСТ11 073.013,</w:t>
            </w:r>
            <w:hyperlink r:id="rId2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406-1,</w:t>
              </w:r>
            </w:hyperlink>
            <w:hyperlink r:id="rId2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210-1</w:t>
              </w:r>
            </w:hyperlink>
          </w:p>
        </w:tc>
        <w:tc>
          <w:tcPr>
            <w:tcW w:w="1984" w:type="dxa"/>
          </w:tcPr>
          <w:p w14:paraId="6B5214B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B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406-1,</w:t>
              </w:r>
            </w:hyperlink>
            <w:hyperlink r:id="rId27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210-1</w:t>
              </w:r>
            </w:hyperlink>
          </w:p>
        </w:tc>
      </w:tr>
      <w:tr w:rsidR="00E4145D" w:rsidRPr="00154150" w14:paraId="6B5214B8" w14:textId="77777777" w:rsidTr="006B551F">
        <w:tc>
          <w:tcPr>
            <w:tcW w:w="7796" w:type="dxa"/>
          </w:tcPr>
          <w:p w14:paraId="6B5214B5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атмосферного пониженного давления ОСТ11 073.013,</w:t>
            </w:r>
            <w:hyperlink r:id="rId28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209-1</w:t>
              </w:r>
            </w:hyperlink>
          </w:p>
        </w:tc>
        <w:tc>
          <w:tcPr>
            <w:tcW w:w="1984" w:type="dxa"/>
          </w:tcPr>
          <w:p w14:paraId="6B5214B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B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209-1</w:t>
              </w:r>
            </w:hyperlink>
          </w:p>
        </w:tc>
      </w:tr>
      <w:tr w:rsidR="00E4145D" w:rsidRPr="00154150" w14:paraId="6B5214BD" w14:textId="77777777" w:rsidTr="006B551F">
        <w:tc>
          <w:tcPr>
            <w:tcW w:w="7796" w:type="dxa"/>
          </w:tcPr>
          <w:p w14:paraId="6B5214B9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плесневых грибов ОСТ11 073.013,</w:t>
            </w:r>
            <w:hyperlink r:id="rId30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214-1</w:t>
              </w:r>
            </w:hyperlink>
          </w:p>
        </w:tc>
        <w:tc>
          <w:tcPr>
            <w:tcW w:w="1984" w:type="dxa"/>
          </w:tcPr>
          <w:p w14:paraId="6B5214BA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BB" w14:textId="77777777" w:rsidR="00E4145D" w:rsidRPr="00613D9F" w:rsidRDefault="00E4145D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31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214-1</w:t>
              </w:r>
            </w:hyperlink>
          </w:p>
          <w:p w14:paraId="6B5214BC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5D" w:rsidRPr="00154150" w14:paraId="6B5214C1" w14:textId="77777777" w:rsidTr="006B551F">
        <w:tc>
          <w:tcPr>
            <w:tcW w:w="7796" w:type="dxa"/>
          </w:tcPr>
          <w:p w14:paraId="6B5214BE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инея и росы с покрытием лаком ОСТ11 073.013,</w:t>
            </w:r>
            <w:hyperlink r:id="rId32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206-1</w:t>
              </w:r>
            </w:hyperlink>
          </w:p>
        </w:tc>
        <w:tc>
          <w:tcPr>
            <w:tcW w:w="1984" w:type="dxa"/>
          </w:tcPr>
          <w:p w14:paraId="6B5214BF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C0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3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206-1</w:t>
              </w:r>
            </w:hyperlink>
          </w:p>
        </w:tc>
      </w:tr>
      <w:tr w:rsidR="00E4145D" w:rsidRPr="00154150" w14:paraId="6B5214C5" w14:textId="77777777" w:rsidTr="006B551F">
        <w:tc>
          <w:tcPr>
            <w:tcW w:w="7796" w:type="dxa"/>
          </w:tcPr>
          <w:p w14:paraId="6B5214C2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соляного тумана с покрытием лаком 3 слоя ОСТ11 073.013,</w:t>
            </w:r>
            <w:hyperlink r:id="rId3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215-1</w:t>
              </w:r>
            </w:hyperlink>
          </w:p>
        </w:tc>
        <w:tc>
          <w:tcPr>
            <w:tcW w:w="1984" w:type="dxa"/>
          </w:tcPr>
          <w:p w14:paraId="6B5214C3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C4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215-1</w:t>
              </w:r>
            </w:hyperlink>
          </w:p>
        </w:tc>
      </w:tr>
      <w:tr w:rsidR="00E4145D" w:rsidRPr="00154150" w14:paraId="6B5214C9" w14:textId="77777777" w:rsidTr="006B551F">
        <w:tc>
          <w:tcPr>
            <w:tcW w:w="7796" w:type="dxa"/>
          </w:tcPr>
          <w:p w14:paraId="6B5214C6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акустического шума ОСТ11 073.013,</w:t>
            </w:r>
            <w:hyperlink r:id="rId3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108-1,</w:t>
              </w:r>
            </w:hyperlink>
            <w:hyperlink r:id="rId37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108-2</w:t>
              </w:r>
            </w:hyperlink>
          </w:p>
        </w:tc>
        <w:tc>
          <w:tcPr>
            <w:tcW w:w="1984" w:type="dxa"/>
          </w:tcPr>
          <w:p w14:paraId="6B5214C7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14:paraId="6B5214C8" w14:textId="77777777" w:rsidR="00E4145D" w:rsidRPr="00154150" w:rsidRDefault="00E4145D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8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108-1,</w:t>
              </w:r>
            </w:hyperlink>
            <w:hyperlink r:id="rId3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108-2</w:t>
              </w:r>
            </w:hyperlink>
          </w:p>
        </w:tc>
      </w:tr>
    </w:tbl>
    <w:p w14:paraId="6B5214CA" w14:textId="77777777" w:rsidR="00FA2665" w:rsidRDefault="00FA2665">
      <w:pPr>
        <w:rPr>
          <w:rFonts w:ascii="Times New Roman" w:hAnsi="Times New Roman" w:cs="Times New Roman"/>
          <w:sz w:val="20"/>
          <w:szCs w:val="20"/>
        </w:rPr>
      </w:pPr>
    </w:p>
    <w:sectPr w:rsidR="00FA2665" w:rsidSect="00F74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0"/>
    <w:rsid w:val="00032EF4"/>
    <w:rsid w:val="000449CA"/>
    <w:rsid w:val="00050FD2"/>
    <w:rsid w:val="000626B7"/>
    <w:rsid w:val="000A1666"/>
    <w:rsid w:val="000A4C3C"/>
    <w:rsid w:val="0010358A"/>
    <w:rsid w:val="001212C1"/>
    <w:rsid w:val="00154150"/>
    <w:rsid w:val="00184154"/>
    <w:rsid w:val="00187D49"/>
    <w:rsid w:val="001F5B35"/>
    <w:rsid w:val="00263ED8"/>
    <w:rsid w:val="002844BA"/>
    <w:rsid w:val="002D6459"/>
    <w:rsid w:val="00473806"/>
    <w:rsid w:val="004A7792"/>
    <w:rsid w:val="004C1A3B"/>
    <w:rsid w:val="00530A12"/>
    <w:rsid w:val="00553235"/>
    <w:rsid w:val="005569A3"/>
    <w:rsid w:val="00595DD5"/>
    <w:rsid w:val="005965E7"/>
    <w:rsid w:val="00613D9F"/>
    <w:rsid w:val="006A2C25"/>
    <w:rsid w:val="006B551F"/>
    <w:rsid w:val="006C29EA"/>
    <w:rsid w:val="006D67D6"/>
    <w:rsid w:val="006E0AC4"/>
    <w:rsid w:val="00711E3E"/>
    <w:rsid w:val="0076324A"/>
    <w:rsid w:val="00770806"/>
    <w:rsid w:val="00776105"/>
    <w:rsid w:val="007E7120"/>
    <w:rsid w:val="008750A6"/>
    <w:rsid w:val="008C220F"/>
    <w:rsid w:val="008E41EF"/>
    <w:rsid w:val="009206E8"/>
    <w:rsid w:val="00980B26"/>
    <w:rsid w:val="009B1470"/>
    <w:rsid w:val="009D3AC2"/>
    <w:rsid w:val="009E2625"/>
    <w:rsid w:val="00A01E82"/>
    <w:rsid w:val="00C152B7"/>
    <w:rsid w:val="00CF66AF"/>
    <w:rsid w:val="00D0557C"/>
    <w:rsid w:val="00E24C35"/>
    <w:rsid w:val="00E4145D"/>
    <w:rsid w:val="00E50AB9"/>
    <w:rsid w:val="00E9424C"/>
    <w:rsid w:val="00EA446B"/>
    <w:rsid w:val="00F153A9"/>
    <w:rsid w:val="00F74530"/>
    <w:rsid w:val="00F83666"/>
    <w:rsid w:val="00F90889"/>
    <w:rsid w:val="00F97E47"/>
    <w:rsid w:val="00FA2665"/>
    <w:rsid w:val="00FA59C3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1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3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3_1" TargetMode="External"/><Relationship Id="rId18" Type="http://schemas.openxmlformats.org/officeDocument/2006/relationships/hyperlink" Target="file:///I:/Documents%20and%20Settings/admin/Desktop/Doc_Ssylki/&#1056;&#1114;&#1057;&#8218;&#1056;&#1169;_&#1056;&#1105;&#1057;&#1027;&#1056;&#1111;%20&#1056;&#177;&#1056;&#181;&#1056;&#183;&#1056;&#1109;&#1057;&#8218;&#1056;&#1108;&#1056;&#1038;&#1056;&#1109;&#1057;&#8230;&#1057;&#1026;&#1056;" TargetMode="External"/><Relationship Id="rId26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6_1" TargetMode="External"/><Relationship Id="rId39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4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7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2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3_1" TargetMode="External"/><Relationship Id="rId17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5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3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8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" Type="http://schemas.openxmlformats.org/officeDocument/2006/relationships/styles" Target="styles.xml"/><Relationship Id="rId16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0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9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1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2_1" TargetMode="External"/><Relationship Id="rId24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6_1" TargetMode="External"/><Relationship Id="rId32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7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3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8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6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10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2_1" TargetMode="External"/><Relationship Id="rId19" Type="http://schemas.openxmlformats.org/officeDocument/2006/relationships/hyperlink" Target="file:///I:/Documents%20and%20Settings/admin/Desktop/Doc_Ssylki/&#1056;&#1114;&#1057;&#8218;&#1056;&#1169;_&#1056;&#1105;&#1057;&#1027;&#1056;&#1111;%20&#1056;&#177;&#1056;&#181;&#1056;&#183;&#1056;&#1109;&#1057;&#8218;&#1056;&#1108;&#1056;&#1038;&#1056;&#1109;&#1057;&#8230;&#1057;&#1026;&#1056;" TargetMode="External"/><Relationship Id="rId31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4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2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7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0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5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D9B2-1BDD-4C5B-B412-C8E6D149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Дедкова Анна</dc:creator>
  <cp:lastModifiedBy>Дедкова Анна</cp:lastModifiedBy>
  <cp:revision>2</cp:revision>
  <cp:lastPrinted>2015-12-07T07:44:00Z</cp:lastPrinted>
  <dcterms:created xsi:type="dcterms:W3CDTF">2021-02-10T14:43:00Z</dcterms:created>
  <dcterms:modified xsi:type="dcterms:W3CDTF">2021-02-10T14:43:00Z</dcterms:modified>
</cp:coreProperties>
</file>